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283E" w14:textId="77777777" w:rsidR="009B54FC" w:rsidRDefault="009B54FC" w:rsidP="009B54FC">
      <w:pPr>
        <w:spacing w:after="98" w:line="259" w:lineRule="auto"/>
        <w:ind w:left="734" w:right="0" w:hanging="10"/>
        <w:jc w:val="center"/>
      </w:pPr>
      <w:r>
        <w:rPr>
          <w:b/>
        </w:rPr>
        <w:t>Публичный отчёт</w:t>
      </w:r>
    </w:p>
    <w:p w14:paraId="64866980" w14:textId="77777777" w:rsidR="006B7862" w:rsidRDefault="009B54FC" w:rsidP="009B54FC">
      <w:pPr>
        <w:spacing w:after="27" w:line="259" w:lineRule="auto"/>
        <w:ind w:left="734" w:right="740" w:hanging="10"/>
        <w:jc w:val="center"/>
        <w:rPr>
          <w:b/>
        </w:rPr>
      </w:pPr>
      <w:r>
        <w:rPr>
          <w:b/>
        </w:rPr>
        <w:t>первичной профсоюзной организации</w:t>
      </w:r>
    </w:p>
    <w:p w14:paraId="38B7C03C" w14:textId="1D35A5BB" w:rsidR="006B7862" w:rsidRPr="006B7862" w:rsidRDefault="009B54FC" w:rsidP="006B7862">
      <w:pPr>
        <w:spacing w:after="27" w:line="259" w:lineRule="auto"/>
        <w:ind w:left="734" w:right="740" w:hanging="10"/>
        <w:jc w:val="center"/>
      </w:pPr>
      <w:r>
        <w:rPr>
          <w:b/>
        </w:rPr>
        <w:t xml:space="preserve"> МБДОУ</w:t>
      </w:r>
      <w:r w:rsidR="006B7862">
        <w:t xml:space="preserve"> </w:t>
      </w:r>
      <w:r>
        <w:rPr>
          <w:b/>
        </w:rPr>
        <w:t>«</w:t>
      </w:r>
      <w:r w:rsidR="003F2131">
        <w:rPr>
          <w:b/>
        </w:rPr>
        <w:t>Красноярский д</w:t>
      </w:r>
      <w:r>
        <w:rPr>
          <w:b/>
        </w:rPr>
        <w:t xml:space="preserve">етский сад» </w:t>
      </w:r>
    </w:p>
    <w:p w14:paraId="079004D6" w14:textId="77777777" w:rsidR="006B7862" w:rsidRDefault="009B54FC" w:rsidP="006B7862">
      <w:pPr>
        <w:spacing w:after="0"/>
        <w:ind w:left="-15" w:right="136" w:firstLine="411"/>
        <w:jc w:val="center"/>
        <w:rPr>
          <w:b/>
        </w:rPr>
      </w:pPr>
      <w:r>
        <w:rPr>
          <w:b/>
        </w:rPr>
        <w:t>Чистопольского муниципального района</w:t>
      </w:r>
      <w:r w:rsidR="006B7862">
        <w:rPr>
          <w:b/>
        </w:rPr>
        <w:t xml:space="preserve"> </w:t>
      </w:r>
    </w:p>
    <w:p w14:paraId="73C9CACC" w14:textId="4B3D3E68" w:rsidR="009B54FC" w:rsidRPr="006B7862" w:rsidRDefault="009B54FC" w:rsidP="006B7862">
      <w:pPr>
        <w:spacing w:after="0"/>
        <w:ind w:left="-15" w:right="136" w:firstLine="411"/>
        <w:jc w:val="center"/>
        <w:rPr>
          <w:b/>
        </w:rPr>
      </w:pPr>
      <w:r>
        <w:rPr>
          <w:b/>
        </w:rPr>
        <w:t>Республики Татарстан за 2025 год.</w:t>
      </w:r>
    </w:p>
    <w:p w14:paraId="1F75DF7C" w14:textId="77777777" w:rsidR="009B54FC" w:rsidRDefault="009B54FC" w:rsidP="009B54FC">
      <w:pPr>
        <w:ind w:left="-15" w:right="136" w:firstLine="411"/>
      </w:pPr>
      <w:r>
        <w:t xml:space="preserve"> В течение 2025 года основная работа первичной профсоюзной организации была направлена на проведение мероприятий, посвященных тематическому «Году защитника Отечества». Содержание этих мероприятий было направлено на сохранение исторической памяти, 80-летию Победы в Великой Отечественной войне (ВОВ) и признанию подвига участников специальной военной операции (СВО), подчеркивая патриотизм, преемственность поколений и единство страны. </w:t>
      </w:r>
    </w:p>
    <w:p w14:paraId="080B56C4" w14:textId="018AB245" w:rsidR="009B54FC" w:rsidRDefault="009B54FC" w:rsidP="009B54FC">
      <w:pPr>
        <w:ind w:left="-15" w:right="136" w:firstLine="139"/>
      </w:pPr>
      <w:r>
        <w:t xml:space="preserve">    На 1 января 2026 года в нашей первичной профсоюзной организации на учёте состоит </w:t>
      </w:r>
      <w:r w:rsidR="003F2131" w:rsidRPr="003F2131">
        <w:rPr>
          <w:color w:val="auto"/>
        </w:rPr>
        <w:t xml:space="preserve">4 </w:t>
      </w:r>
      <w:r w:rsidRPr="003F2131">
        <w:rPr>
          <w:color w:val="auto"/>
        </w:rPr>
        <w:t>человек</w:t>
      </w:r>
      <w:r>
        <w:t xml:space="preserve">, что составляет </w:t>
      </w:r>
      <w:r w:rsidR="003F2131" w:rsidRPr="003F2131">
        <w:rPr>
          <w:color w:val="auto"/>
        </w:rPr>
        <w:t xml:space="preserve">100 </w:t>
      </w:r>
      <w:r w:rsidRPr="003F2131">
        <w:rPr>
          <w:color w:val="auto"/>
        </w:rPr>
        <w:t xml:space="preserve">% </w:t>
      </w:r>
      <w:r>
        <w:t xml:space="preserve">профсоюзного членства. Педагогических работников </w:t>
      </w:r>
      <w:r w:rsidR="003F2131" w:rsidRPr="003F2131">
        <w:rPr>
          <w:color w:val="auto"/>
        </w:rPr>
        <w:t>1</w:t>
      </w:r>
      <w:r w:rsidRPr="003F2131">
        <w:rPr>
          <w:color w:val="auto"/>
        </w:rPr>
        <w:t xml:space="preserve"> чел., </w:t>
      </w:r>
      <w:r>
        <w:t xml:space="preserve">из них, молодёжи </w:t>
      </w:r>
      <w:r w:rsidRPr="003F2131">
        <w:rPr>
          <w:color w:val="auto"/>
        </w:rPr>
        <w:t xml:space="preserve">до 35 лет – </w:t>
      </w:r>
      <w:r w:rsidR="003F2131" w:rsidRPr="003F2131">
        <w:rPr>
          <w:color w:val="auto"/>
        </w:rPr>
        <w:t>0</w:t>
      </w:r>
      <w:r w:rsidRPr="003F2131">
        <w:rPr>
          <w:color w:val="auto"/>
        </w:rPr>
        <w:t xml:space="preserve"> чел. </w:t>
      </w:r>
    </w:p>
    <w:p w14:paraId="360C51F4" w14:textId="77777777" w:rsidR="009B54FC" w:rsidRDefault="009B54FC" w:rsidP="009B54FC">
      <w:pPr>
        <w:ind w:left="-15" w:right="136" w:firstLine="284"/>
      </w:pPr>
      <w:r>
        <w:t xml:space="preserve">   За отчётный период работники воспользовались льготами по следующим социальным причинам: </w:t>
      </w:r>
    </w:p>
    <w:p w14:paraId="11B0D2B0" w14:textId="4D9DE8FA" w:rsidR="009B54FC" w:rsidRDefault="009B54FC" w:rsidP="009B54FC">
      <w:pPr>
        <w:numPr>
          <w:ilvl w:val="0"/>
          <w:numId w:val="1"/>
        </w:numPr>
        <w:spacing w:after="228" w:line="259" w:lineRule="auto"/>
        <w:ind w:right="136" w:hanging="161"/>
      </w:pPr>
      <w:r>
        <w:t xml:space="preserve">«мамин день» (1 день в месяц) – </w:t>
      </w:r>
      <w:r w:rsidR="003F2131">
        <w:t xml:space="preserve">2 </w:t>
      </w:r>
      <w:r>
        <w:t xml:space="preserve">чел.; </w:t>
      </w:r>
    </w:p>
    <w:p w14:paraId="478F63A2" w14:textId="77777777" w:rsidR="009B54FC" w:rsidRDefault="009B54FC" w:rsidP="009B54FC">
      <w:pPr>
        <w:numPr>
          <w:ilvl w:val="0"/>
          <w:numId w:val="1"/>
        </w:numPr>
        <w:spacing w:after="186" w:line="259" w:lineRule="auto"/>
        <w:ind w:right="136" w:hanging="161"/>
      </w:pPr>
      <w:r>
        <w:t xml:space="preserve">при бракосочетании работников (3 дня) - 0 чел.; </w:t>
      </w:r>
    </w:p>
    <w:p w14:paraId="62EE1272" w14:textId="77777777" w:rsidR="009B54FC" w:rsidRDefault="009B54FC" w:rsidP="009B54FC">
      <w:pPr>
        <w:numPr>
          <w:ilvl w:val="0"/>
          <w:numId w:val="1"/>
        </w:numPr>
        <w:spacing w:after="186" w:line="259" w:lineRule="auto"/>
        <w:ind w:right="136" w:hanging="161"/>
      </w:pPr>
      <w:r>
        <w:t xml:space="preserve">при бракосочетании детей (2 дня) -0 чел.; </w:t>
      </w:r>
    </w:p>
    <w:p w14:paraId="62467C06" w14:textId="77777777" w:rsidR="009B54FC" w:rsidRDefault="009B54FC" w:rsidP="009B54FC">
      <w:pPr>
        <w:numPr>
          <w:ilvl w:val="0"/>
          <w:numId w:val="1"/>
        </w:numPr>
        <w:spacing w:after="193" w:line="259" w:lineRule="auto"/>
        <w:ind w:right="136" w:hanging="161"/>
      </w:pPr>
      <w:r>
        <w:t xml:space="preserve">проводы сына в армию (1день) -0 чел.; </w:t>
      </w:r>
    </w:p>
    <w:p w14:paraId="4510DF80" w14:textId="449FE8F3" w:rsidR="009B54FC" w:rsidRDefault="009B54FC" w:rsidP="009B54FC">
      <w:pPr>
        <w:numPr>
          <w:ilvl w:val="0"/>
          <w:numId w:val="1"/>
        </w:numPr>
        <w:spacing w:after="188" w:line="259" w:lineRule="auto"/>
        <w:ind w:right="136" w:hanging="161"/>
      </w:pPr>
      <w:r>
        <w:t xml:space="preserve">родители первоклассников, выпускных классов (1 день) – </w:t>
      </w:r>
      <w:r w:rsidR="003F2131">
        <w:t>1</w:t>
      </w:r>
      <w:r>
        <w:t xml:space="preserve"> чел.; </w:t>
      </w:r>
    </w:p>
    <w:p w14:paraId="335B0BDD" w14:textId="64B944A2" w:rsidR="009B54FC" w:rsidRDefault="009B54FC" w:rsidP="009B54FC">
      <w:pPr>
        <w:numPr>
          <w:ilvl w:val="0"/>
          <w:numId w:val="1"/>
        </w:numPr>
        <w:spacing w:after="186" w:line="259" w:lineRule="auto"/>
        <w:ind w:right="136" w:hanging="161"/>
      </w:pPr>
      <w:r>
        <w:t>работники, имеющие родителей в возрасте 80 лет и старше (1день)</w:t>
      </w:r>
      <w:r w:rsidR="003F2131">
        <w:t xml:space="preserve"> </w:t>
      </w:r>
      <w:r>
        <w:t>-</w:t>
      </w:r>
      <w:r w:rsidR="003F2131">
        <w:t xml:space="preserve"> 0</w:t>
      </w:r>
      <w:r>
        <w:t xml:space="preserve"> чел.; </w:t>
      </w:r>
    </w:p>
    <w:p w14:paraId="46E2F95F" w14:textId="60A011D2" w:rsidR="009B54FC" w:rsidRPr="00E63483" w:rsidRDefault="009B54FC" w:rsidP="009B54FC">
      <w:pPr>
        <w:numPr>
          <w:ilvl w:val="0"/>
          <w:numId w:val="1"/>
        </w:numPr>
        <w:ind w:right="136" w:hanging="161"/>
      </w:pPr>
      <w:r>
        <w:t xml:space="preserve">в случае смерти близких родственников (3 дня) – </w:t>
      </w:r>
      <w:r w:rsidR="003F2131">
        <w:t xml:space="preserve">0 </w:t>
      </w:r>
      <w:r>
        <w:t xml:space="preserve">чел.; </w:t>
      </w:r>
      <w:r>
        <w:rPr>
          <w:sz w:val="28"/>
        </w:rPr>
        <w:t xml:space="preserve"> </w:t>
      </w:r>
    </w:p>
    <w:p w14:paraId="0C85946C" w14:textId="28548A4A" w:rsidR="009B54FC" w:rsidRDefault="003F2131" w:rsidP="003F2131">
      <w:pPr>
        <w:ind w:left="706" w:right="136" w:firstLine="0"/>
      </w:pPr>
      <w:r>
        <w:t xml:space="preserve">- </w:t>
      </w:r>
      <w:r w:rsidR="009B54FC">
        <w:t xml:space="preserve"> работники-инвалиды</w:t>
      </w:r>
      <w:r>
        <w:t xml:space="preserve"> </w:t>
      </w:r>
      <w:r w:rsidR="009B54FC">
        <w:t>-1 день в месяц</w:t>
      </w:r>
      <w:r>
        <w:t xml:space="preserve"> </w:t>
      </w:r>
      <w:r w:rsidR="009B54FC">
        <w:t>-</w:t>
      </w:r>
      <w:r>
        <w:t xml:space="preserve"> 0 </w:t>
      </w:r>
      <w:r w:rsidR="009B54FC">
        <w:t xml:space="preserve">чел. </w:t>
      </w:r>
    </w:p>
    <w:p w14:paraId="7B9B9DB7" w14:textId="716D0C8B" w:rsidR="009B54FC" w:rsidRDefault="009B54FC" w:rsidP="009B54FC">
      <w:pPr>
        <w:ind w:left="-7" w:right="275"/>
      </w:pPr>
      <w:r>
        <w:t xml:space="preserve">   Специальная оценка условий труда проведена на всех рабочих местах – </w:t>
      </w:r>
      <w:r w:rsidRPr="003F2131">
        <w:rPr>
          <w:color w:val="auto"/>
        </w:rPr>
        <w:t xml:space="preserve">100 %. По итогам СОУТ </w:t>
      </w:r>
      <w:r w:rsidR="003F2131" w:rsidRPr="003F2131">
        <w:rPr>
          <w:color w:val="auto"/>
        </w:rPr>
        <w:t xml:space="preserve"> 3</w:t>
      </w:r>
      <w:r w:rsidRPr="003F2131">
        <w:rPr>
          <w:color w:val="auto"/>
        </w:rPr>
        <w:t xml:space="preserve"> сотрудника получают надбавку к зарплате 4% за вредность и тяжелые усло</w:t>
      </w:r>
      <w:r>
        <w:t xml:space="preserve">вия труда, где на рабочем месте установлен класс 3.1. В 2025 году 7 дополнительных  оплачиваемых дней к отпуску </w:t>
      </w:r>
      <w:r w:rsidRPr="00234880">
        <w:rPr>
          <w:color w:val="auto"/>
        </w:rPr>
        <w:t>получили</w:t>
      </w:r>
      <w:r w:rsidR="003F2131" w:rsidRPr="00234880">
        <w:rPr>
          <w:color w:val="auto"/>
        </w:rPr>
        <w:t xml:space="preserve"> 1 </w:t>
      </w:r>
      <w:r w:rsidRPr="00234880">
        <w:rPr>
          <w:color w:val="auto"/>
        </w:rPr>
        <w:t xml:space="preserve">человек, </w:t>
      </w:r>
      <w:r>
        <w:t xml:space="preserve">их рабочие места отнесены по СОУТ к классу 3.2.  </w:t>
      </w:r>
    </w:p>
    <w:p w14:paraId="7F871EB6" w14:textId="24C2DAB8" w:rsidR="00263330" w:rsidRDefault="00263330" w:rsidP="00263330">
      <w:pPr>
        <w:ind w:left="-15"/>
      </w:pPr>
      <w:r>
        <w:t xml:space="preserve">        Профсоюзный комитет проводил контроль за соблюдением законодательства по охране труда, созданием безопасных и здоровых условий труда в нашем дошкольном учреждении. При этом обязанность по организации 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 </w:t>
      </w:r>
    </w:p>
    <w:p w14:paraId="4BB82BDE" w14:textId="0B3D0173" w:rsidR="00234880" w:rsidRDefault="00234880" w:rsidP="00234880">
      <w:pPr>
        <w:ind w:left="-15"/>
      </w:pPr>
      <w:r>
        <w:t xml:space="preserve">   В распоряжении профсоюзного комитета для информирования членов профсоюза и всей общественности используются сайт детского сада и информационный стенд профкома. </w:t>
      </w:r>
    </w:p>
    <w:p w14:paraId="7377C7AD" w14:textId="58EF7089" w:rsidR="00234880" w:rsidRDefault="00234880" w:rsidP="00234880">
      <w:pPr>
        <w:ind w:left="-15"/>
      </w:pPr>
      <w:r>
        <w:lastRenderedPageBreak/>
        <w:t xml:space="preserve">    Информационный стенд знакомит членов профсоюза и сотрудников с отдельными сторонами жизни и деятельности профсоюзной организации.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профсоюза: встречи, беседы. </w:t>
      </w:r>
    </w:p>
    <w:p w14:paraId="6E24F25B" w14:textId="1D6D8C16" w:rsidR="00234880" w:rsidRDefault="00263330" w:rsidP="00234880">
      <w:pPr>
        <w:ind w:left="-15"/>
      </w:pPr>
      <w:r>
        <w:t xml:space="preserve">       </w:t>
      </w:r>
      <w:r w:rsidR="00234880">
        <w:t xml:space="preserve">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</w:t>
      </w:r>
    </w:p>
    <w:p w14:paraId="1A728AB7" w14:textId="4E63C7BC" w:rsidR="00234880" w:rsidRDefault="00263330" w:rsidP="00234880">
      <w:pPr>
        <w:ind w:left="-15"/>
      </w:pPr>
      <w:r>
        <w:t xml:space="preserve">       </w:t>
      </w:r>
      <w:r w:rsidR="00234880">
        <w:t xml:space="preserve">Все работники детского сада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</w:t>
      </w:r>
      <w:r>
        <w:t xml:space="preserve">        </w:t>
      </w:r>
      <w:r w:rsidR="00234880">
        <w:t xml:space="preserve">Профсоюзный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</w:t>
      </w:r>
    </w:p>
    <w:p w14:paraId="3740597C" w14:textId="6EFACBFA" w:rsidR="00234880" w:rsidRDefault="00263330" w:rsidP="00234880">
      <w:pPr>
        <w:ind w:left="-15"/>
      </w:pPr>
      <w:r>
        <w:t xml:space="preserve">         </w:t>
      </w:r>
      <w:r w:rsidR="00234880">
        <w:t xml:space="preserve">Председатель профсоюзного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 </w:t>
      </w:r>
    </w:p>
    <w:p w14:paraId="3AB5BD11" w14:textId="3160A106" w:rsidR="00234880" w:rsidRDefault="00263330" w:rsidP="00263330">
      <w:pPr>
        <w:ind w:left="-23" w:firstLine="0"/>
      </w:pPr>
      <w:r>
        <w:t xml:space="preserve">        </w:t>
      </w:r>
      <w:r w:rsidR="00234880">
        <w:t xml:space="preserve">Профком осуществляет контроль над соблюдением законодательства о труде по вопросам приема и увольнения. </w:t>
      </w:r>
    </w:p>
    <w:p w14:paraId="7E102068" w14:textId="630E22CB" w:rsidR="00234880" w:rsidRDefault="00263330" w:rsidP="00263330">
      <w:pPr>
        <w:ind w:left="-15"/>
      </w:pPr>
      <w:r>
        <w:t xml:space="preserve">          </w:t>
      </w:r>
      <w:r w:rsidR="00234880">
        <w:t xml:space="preserve">График предоставления ежегодных оплачиваемых отпусков составляется работодателем с обязательным учетом мнения работника и профсоюзного комитета. </w:t>
      </w:r>
    </w:p>
    <w:p w14:paraId="2D6282C9" w14:textId="05ED60E1" w:rsidR="009B54FC" w:rsidRDefault="00263330" w:rsidP="00263330">
      <w:pPr>
        <w:ind w:left="0" w:right="136" w:firstLine="0"/>
      </w:pPr>
      <w:r>
        <w:t xml:space="preserve">           </w:t>
      </w:r>
      <w:r w:rsidR="009B54FC">
        <w:t xml:space="preserve">Финансовая работа проводится в тесном сотрудничестве с вышестоящей территориальной организацией Профсоюза образования. Профсоюзные финансовые средства выдаются под авансовый отчет для проведения запланированных мероприятий. </w:t>
      </w:r>
    </w:p>
    <w:p w14:paraId="37403721" w14:textId="7EAA5134" w:rsidR="009B54FC" w:rsidRDefault="009B54FC" w:rsidP="009B54FC">
      <w:pPr>
        <w:ind w:left="-7" w:right="136"/>
      </w:pPr>
      <w:r>
        <w:t xml:space="preserve">  </w:t>
      </w:r>
      <w:r w:rsidR="00263330">
        <w:t xml:space="preserve"> </w:t>
      </w:r>
      <w:r>
        <w:t xml:space="preserve">  Заседания профсоюзного комитета проводятся по плану. На них обсуждаются вопросы соблюдения трудового законодательства администрацией </w:t>
      </w:r>
      <w:r w:rsidR="00234880">
        <w:t>детского сада</w:t>
      </w:r>
      <w:r>
        <w:t xml:space="preserve">, охраны труда, социально-бытовых проблем и др.  </w:t>
      </w:r>
    </w:p>
    <w:p w14:paraId="358FCC39" w14:textId="77777777" w:rsidR="009B54FC" w:rsidRDefault="009B54FC" w:rsidP="009B54FC">
      <w:pPr>
        <w:spacing w:after="157" w:line="259" w:lineRule="auto"/>
        <w:ind w:left="147" w:right="136"/>
      </w:pPr>
      <w:r>
        <w:t xml:space="preserve">  Перед ППО стоят такие задачи: </w:t>
      </w:r>
    </w:p>
    <w:p w14:paraId="689A7B60" w14:textId="77777777" w:rsidR="009B54FC" w:rsidRDefault="009B54FC" w:rsidP="009B54FC">
      <w:pPr>
        <w:ind w:left="-7" w:right="0"/>
      </w:pPr>
      <w:r>
        <w:t xml:space="preserve">-продолжение работы по объединению усилий и координации действий профсоюзной организации и администрации по защите социально- трудовых, профессиональных прав и интересов членов профсоюза; </w:t>
      </w:r>
    </w:p>
    <w:p w14:paraId="097BF575" w14:textId="77777777" w:rsidR="009B54FC" w:rsidRDefault="009B54FC" w:rsidP="009B54FC">
      <w:pPr>
        <w:ind w:left="-7" w:right="1892"/>
      </w:pPr>
      <w:r>
        <w:lastRenderedPageBreak/>
        <w:t xml:space="preserve">- изучение материалов X съезда Общероссийского Профсоюза образования; -участие в реализации профсоюзных проектов. </w:t>
      </w:r>
    </w:p>
    <w:p w14:paraId="73844C56" w14:textId="77777777" w:rsidR="009B54FC" w:rsidRDefault="009B54FC" w:rsidP="009B54FC">
      <w:pPr>
        <w:ind w:left="-15" w:right="136" w:firstLine="284"/>
      </w:pPr>
      <w:r>
        <w:t xml:space="preserve">Необходимая информация, методическая и консультативная помощь оказывается  Чистопольской территориальной организации Общероссийского Профсоюз образования. </w:t>
      </w:r>
    </w:p>
    <w:p w14:paraId="35718058" w14:textId="77777777" w:rsidR="009B54FC" w:rsidRDefault="009B54FC" w:rsidP="009B54FC">
      <w:pPr>
        <w:spacing w:after="160" w:line="259" w:lineRule="auto"/>
        <w:ind w:left="142" w:right="0" w:firstLine="0"/>
        <w:jc w:val="left"/>
      </w:pPr>
      <w:r>
        <w:t xml:space="preserve"> </w:t>
      </w:r>
    </w:p>
    <w:p w14:paraId="5E55889B" w14:textId="77777777" w:rsidR="009B54FC" w:rsidRDefault="009B54FC" w:rsidP="009B54FC">
      <w:pPr>
        <w:spacing w:line="240" w:lineRule="auto"/>
        <w:ind w:left="148" w:right="3476" w:hanging="6"/>
      </w:pPr>
      <w:r>
        <w:t xml:space="preserve">Председатель первичной </w:t>
      </w:r>
    </w:p>
    <w:p w14:paraId="12669DF2" w14:textId="295C0960" w:rsidR="009B54FC" w:rsidRDefault="009B54FC" w:rsidP="009B54FC">
      <w:pPr>
        <w:spacing w:line="240" w:lineRule="auto"/>
        <w:ind w:left="148" w:right="3476" w:hanging="6"/>
        <w:sectPr w:rsidR="009B54FC">
          <w:pgSz w:w="11911" w:h="16841"/>
          <w:pgMar w:top="908" w:right="570" w:bottom="346" w:left="850" w:header="720" w:footer="720" w:gutter="0"/>
          <w:cols w:space="720"/>
        </w:sectPr>
      </w:pPr>
      <w:r>
        <w:t xml:space="preserve">профсоюзной организации:     </w:t>
      </w:r>
      <w:r w:rsidR="00263330">
        <w:t>Оношко С.А.</w:t>
      </w:r>
      <w:r>
        <w:t xml:space="preserve">                         Ф.И.О                      </w:t>
      </w:r>
    </w:p>
    <w:p w14:paraId="05C5F528" w14:textId="77777777" w:rsidR="006A2827" w:rsidRDefault="006A2827"/>
    <w:sectPr w:rsidR="006A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42B8B"/>
    <w:multiLevelType w:val="hybridMultilevel"/>
    <w:tmpl w:val="465ED434"/>
    <w:lvl w:ilvl="0" w:tplc="4F76CC38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E72D2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A71A6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2996C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27E80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4B03A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4EAEA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A3E50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0C6C2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85"/>
    <w:rsid w:val="00234880"/>
    <w:rsid w:val="00263330"/>
    <w:rsid w:val="003F2131"/>
    <w:rsid w:val="006A2827"/>
    <w:rsid w:val="006B7862"/>
    <w:rsid w:val="009B54FC"/>
    <w:rsid w:val="00FC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A3CB"/>
  <w15:chartTrackingRefBased/>
  <w15:docId w15:val="{9492F5C0-EB2C-41FE-977A-4DD3CC93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4FC"/>
    <w:pPr>
      <w:spacing w:after="4" w:line="396" w:lineRule="auto"/>
      <w:ind w:left="8" w:right="151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Лачугина</dc:creator>
  <cp:keywords/>
  <dc:description/>
  <cp:lastModifiedBy>Оношкр Арина</cp:lastModifiedBy>
  <cp:revision>5</cp:revision>
  <dcterms:created xsi:type="dcterms:W3CDTF">2026-02-23T09:19:00Z</dcterms:created>
  <dcterms:modified xsi:type="dcterms:W3CDTF">2026-02-25T10:10:00Z</dcterms:modified>
</cp:coreProperties>
</file>